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34F" w:rsidRPr="00F35BB6" w:rsidRDefault="00F73183" w:rsidP="00F35BB6">
      <w:pPr>
        <w:jc w:val="center"/>
        <w:rPr>
          <w:b/>
          <w:sz w:val="28"/>
          <w:szCs w:val="28"/>
        </w:rPr>
      </w:pPr>
      <w:r w:rsidRPr="00F35BB6">
        <w:rPr>
          <w:rFonts w:hint="eastAsia"/>
          <w:b/>
          <w:sz w:val="28"/>
          <w:szCs w:val="28"/>
        </w:rPr>
        <w:t>选修课程介绍</w:t>
      </w:r>
    </w:p>
    <w:p w:rsidR="00F73183" w:rsidRPr="00F73183" w:rsidRDefault="00F73183">
      <w:pPr>
        <w:rPr>
          <w:sz w:val="24"/>
          <w:szCs w:val="24"/>
        </w:rPr>
      </w:pPr>
    </w:p>
    <w:tbl>
      <w:tblPr>
        <w:tblStyle w:val="a5"/>
        <w:tblW w:w="0" w:type="auto"/>
        <w:tblLook w:val="04A0" w:firstRow="1" w:lastRow="0" w:firstColumn="1" w:lastColumn="0" w:noHBand="0" w:noVBand="1"/>
      </w:tblPr>
      <w:tblGrid>
        <w:gridCol w:w="1809"/>
        <w:gridCol w:w="6713"/>
      </w:tblGrid>
      <w:tr w:rsidR="00F73183" w:rsidTr="00F35BB6">
        <w:trPr>
          <w:trHeight w:val="834"/>
        </w:trPr>
        <w:tc>
          <w:tcPr>
            <w:tcW w:w="1809" w:type="dxa"/>
            <w:vAlign w:val="center"/>
          </w:tcPr>
          <w:p w:rsidR="00F73183" w:rsidRDefault="00F73183" w:rsidP="00F73183">
            <w:pPr>
              <w:rPr>
                <w:sz w:val="24"/>
                <w:szCs w:val="24"/>
              </w:rPr>
            </w:pPr>
            <w:r>
              <w:rPr>
                <w:rFonts w:hint="eastAsia"/>
                <w:sz w:val="24"/>
                <w:szCs w:val="24"/>
              </w:rPr>
              <w:t>课程名称</w:t>
            </w:r>
          </w:p>
        </w:tc>
        <w:tc>
          <w:tcPr>
            <w:tcW w:w="6713" w:type="dxa"/>
          </w:tcPr>
          <w:p w:rsidR="00F73183" w:rsidRDefault="001E0618">
            <w:pPr>
              <w:rPr>
                <w:rFonts w:hint="eastAsia"/>
                <w:sz w:val="24"/>
                <w:szCs w:val="24"/>
              </w:rPr>
            </w:pPr>
            <w:r>
              <w:rPr>
                <w:rFonts w:hint="eastAsia"/>
                <w:sz w:val="24"/>
                <w:szCs w:val="24"/>
              </w:rPr>
              <w:t>微波</w:t>
            </w:r>
            <w:r>
              <w:rPr>
                <w:sz w:val="24"/>
                <w:szCs w:val="24"/>
              </w:rPr>
              <w:t>电路设计导论</w:t>
            </w:r>
          </w:p>
        </w:tc>
      </w:tr>
      <w:tr w:rsidR="00F73183" w:rsidTr="00334744">
        <w:trPr>
          <w:trHeight w:val="2453"/>
        </w:trPr>
        <w:tc>
          <w:tcPr>
            <w:tcW w:w="1809" w:type="dxa"/>
            <w:vAlign w:val="center"/>
          </w:tcPr>
          <w:p w:rsidR="00F73183" w:rsidRDefault="00F73183" w:rsidP="00F73183">
            <w:pPr>
              <w:rPr>
                <w:sz w:val="24"/>
                <w:szCs w:val="24"/>
              </w:rPr>
            </w:pPr>
            <w:r>
              <w:rPr>
                <w:rFonts w:hint="eastAsia"/>
                <w:sz w:val="24"/>
                <w:szCs w:val="24"/>
              </w:rPr>
              <w:t>授课教师简介</w:t>
            </w:r>
          </w:p>
        </w:tc>
        <w:tc>
          <w:tcPr>
            <w:tcW w:w="6713" w:type="dxa"/>
          </w:tcPr>
          <w:p w:rsidR="00F73183" w:rsidRDefault="001E0618">
            <w:pPr>
              <w:rPr>
                <w:rFonts w:hint="eastAsia"/>
                <w:sz w:val="24"/>
                <w:szCs w:val="24"/>
              </w:rPr>
            </w:pPr>
            <w:r>
              <w:rPr>
                <w:rFonts w:hint="eastAsia"/>
                <w:sz w:val="24"/>
                <w:szCs w:val="24"/>
              </w:rPr>
              <w:t>张慧</w:t>
            </w:r>
            <w:r>
              <w:rPr>
                <w:sz w:val="24"/>
                <w:szCs w:val="24"/>
              </w:rPr>
              <w:t>，信息科学与</w:t>
            </w:r>
            <w:r>
              <w:rPr>
                <w:rFonts w:hint="eastAsia"/>
                <w:sz w:val="24"/>
                <w:szCs w:val="24"/>
              </w:rPr>
              <w:t>工程</w:t>
            </w:r>
            <w:r>
              <w:rPr>
                <w:sz w:val="24"/>
                <w:szCs w:val="24"/>
              </w:rPr>
              <w:t>学院讲师。</w:t>
            </w:r>
            <w:r w:rsidR="00BD4D69">
              <w:rPr>
                <w:rFonts w:hint="eastAsia"/>
                <w:sz w:val="24"/>
                <w:szCs w:val="24"/>
              </w:rPr>
              <w:t>主讲</w:t>
            </w:r>
            <w:r w:rsidR="00BD4D69">
              <w:rPr>
                <w:sz w:val="24"/>
                <w:szCs w:val="24"/>
              </w:rPr>
              <w:t>信息</w:t>
            </w:r>
            <w:r w:rsidR="00BD4D69">
              <w:rPr>
                <w:rFonts w:hint="eastAsia"/>
                <w:sz w:val="24"/>
                <w:szCs w:val="24"/>
              </w:rPr>
              <w:t>科学</w:t>
            </w:r>
            <w:r w:rsidR="00BD4D69">
              <w:rPr>
                <w:sz w:val="24"/>
                <w:szCs w:val="24"/>
              </w:rPr>
              <w:t>与工程学院的数字系统课程设计及</w:t>
            </w:r>
            <w:r w:rsidR="00BD4D69">
              <w:rPr>
                <w:rFonts w:hint="eastAsia"/>
                <w:sz w:val="24"/>
                <w:szCs w:val="24"/>
              </w:rPr>
              <w:t>综合课程设计</w:t>
            </w:r>
            <w:r w:rsidR="00BD4D69">
              <w:rPr>
                <w:sz w:val="24"/>
                <w:szCs w:val="24"/>
              </w:rPr>
              <w:t>（微波方向）</w:t>
            </w:r>
            <w:r w:rsidR="00BD4D69">
              <w:rPr>
                <w:rFonts w:hint="eastAsia"/>
                <w:sz w:val="24"/>
                <w:szCs w:val="24"/>
              </w:rPr>
              <w:t>等</w:t>
            </w:r>
            <w:r w:rsidR="00BD4D69">
              <w:rPr>
                <w:sz w:val="24"/>
                <w:szCs w:val="24"/>
              </w:rPr>
              <w:t>课程。</w:t>
            </w:r>
            <w:r w:rsidR="00A74417">
              <w:rPr>
                <w:rFonts w:hint="eastAsia"/>
                <w:sz w:val="24"/>
                <w:szCs w:val="24"/>
              </w:rPr>
              <w:t>任职于</w:t>
            </w:r>
            <w:r w:rsidR="00A74417">
              <w:rPr>
                <w:sz w:val="24"/>
                <w:szCs w:val="24"/>
              </w:rPr>
              <w:t>信息学院毫米波国家重点实验室。主要研究</w:t>
            </w:r>
            <w:r w:rsidR="00A74417">
              <w:rPr>
                <w:rFonts w:hint="eastAsia"/>
                <w:sz w:val="24"/>
                <w:szCs w:val="24"/>
              </w:rPr>
              <w:t>方向</w:t>
            </w:r>
            <w:r w:rsidR="00A74417">
              <w:rPr>
                <w:sz w:val="24"/>
                <w:szCs w:val="24"/>
              </w:rPr>
              <w:t>：</w:t>
            </w:r>
            <w:r w:rsidR="00A74417">
              <w:rPr>
                <w:rFonts w:hint="eastAsia"/>
                <w:sz w:val="24"/>
                <w:szCs w:val="24"/>
              </w:rPr>
              <w:t>毫米波</w:t>
            </w:r>
            <w:r w:rsidR="00A74417">
              <w:rPr>
                <w:sz w:val="24"/>
                <w:szCs w:val="24"/>
              </w:rPr>
              <w:t>电路与系统</w:t>
            </w:r>
            <w:r w:rsidR="00A74417">
              <w:rPr>
                <w:rFonts w:hint="eastAsia"/>
                <w:sz w:val="24"/>
                <w:szCs w:val="24"/>
              </w:rPr>
              <w:t>理论</w:t>
            </w:r>
            <w:r w:rsidR="00A74417">
              <w:rPr>
                <w:sz w:val="24"/>
                <w:szCs w:val="24"/>
              </w:rPr>
              <w:t>与技术、微波</w:t>
            </w:r>
            <w:r w:rsidR="00A74417">
              <w:rPr>
                <w:rFonts w:hint="eastAsia"/>
                <w:sz w:val="24"/>
                <w:szCs w:val="24"/>
              </w:rPr>
              <w:t>电路</w:t>
            </w:r>
            <w:r w:rsidR="00A74417">
              <w:rPr>
                <w:sz w:val="24"/>
                <w:szCs w:val="24"/>
              </w:rPr>
              <w:t>与系统</w:t>
            </w:r>
            <w:r w:rsidR="00A74417">
              <w:rPr>
                <w:rFonts w:hint="eastAsia"/>
                <w:sz w:val="24"/>
                <w:szCs w:val="24"/>
              </w:rPr>
              <w:t>技术</w:t>
            </w:r>
            <w:r w:rsidR="00A74417">
              <w:rPr>
                <w:sz w:val="24"/>
                <w:szCs w:val="24"/>
              </w:rPr>
              <w:t>、毫米波成像</w:t>
            </w:r>
            <w:r w:rsidR="00A74417">
              <w:rPr>
                <w:rFonts w:hint="eastAsia"/>
                <w:sz w:val="24"/>
                <w:szCs w:val="24"/>
              </w:rPr>
              <w:t>理论</w:t>
            </w:r>
            <w:r w:rsidR="00A74417">
              <w:rPr>
                <w:sz w:val="24"/>
                <w:szCs w:val="24"/>
              </w:rPr>
              <w:t>与技术、天线</w:t>
            </w:r>
            <w:r w:rsidR="00A74417">
              <w:rPr>
                <w:rFonts w:hint="eastAsia"/>
                <w:sz w:val="24"/>
                <w:szCs w:val="24"/>
              </w:rPr>
              <w:t>理论</w:t>
            </w:r>
            <w:r w:rsidR="00A74417">
              <w:rPr>
                <w:sz w:val="24"/>
                <w:szCs w:val="24"/>
              </w:rPr>
              <w:t>与技术、</w:t>
            </w:r>
            <w:r w:rsidR="00A74417">
              <w:rPr>
                <w:rFonts w:hint="eastAsia"/>
                <w:sz w:val="24"/>
                <w:szCs w:val="24"/>
              </w:rPr>
              <w:t>数字系统</w:t>
            </w:r>
            <w:r w:rsidR="00A74417">
              <w:rPr>
                <w:sz w:val="24"/>
                <w:szCs w:val="24"/>
              </w:rPr>
              <w:t>设计理论与技术。</w:t>
            </w:r>
          </w:p>
        </w:tc>
      </w:tr>
      <w:tr w:rsidR="00F73183" w:rsidTr="00F35BB6">
        <w:trPr>
          <w:trHeight w:val="6709"/>
        </w:trPr>
        <w:tc>
          <w:tcPr>
            <w:tcW w:w="1809" w:type="dxa"/>
            <w:vAlign w:val="center"/>
          </w:tcPr>
          <w:p w:rsidR="00F73183" w:rsidRDefault="00F73183" w:rsidP="00F73183">
            <w:pPr>
              <w:rPr>
                <w:sz w:val="24"/>
                <w:szCs w:val="24"/>
              </w:rPr>
            </w:pPr>
            <w:r>
              <w:rPr>
                <w:rFonts w:hint="eastAsia"/>
                <w:sz w:val="24"/>
                <w:szCs w:val="24"/>
              </w:rPr>
              <w:t>课程内容</w:t>
            </w:r>
          </w:p>
        </w:tc>
        <w:tc>
          <w:tcPr>
            <w:tcW w:w="6713" w:type="dxa"/>
          </w:tcPr>
          <w:p w:rsidR="004D6630" w:rsidRPr="004D6630" w:rsidRDefault="004D6630" w:rsidP="004D6630">
            <w:pPr>
              <w:rPr>
                <w:rFonts w:hint="eastAsia"/>
                <w:sz w:val="24"/>
                <w:szCs w:val="24"/>
              </w:rPr>
            </w:pPr>
            <w:r w:rsidRPr="004D6630">
              <w:rPr>
                <w:rFonts w:hint="eastAsia"/>
                <w:sz w:val="24"/>
                <w:szCs w:val="24"/>
              </w:rPr>
              <w:t>目前我院电磁场与微波技术方向的理论课程已经较为完善与充分，但微波专业的特点决定了只有通过大量的实践和经验才能较好的掌握相关知识，长期以来微波方向的实践性课程较为缺乏，目前本科生</w:t>
            </w:r>
            <w:r w:rsidR="001F4BE2">
              <w:rPr>
                <w:rFonts w:hint="eastAsia"/>
                <w:sz w:val="24"/>
                <w:szCs w:val="24"/>
              </w:rPr>
              <w:t>仅在大四开设一门</w:t>
            </w:r>
            <w:r>
              <w:rPr>
                <w:rFonts w:hint="eastAsia"/>
                <w:sz w:val="24"/>
                <w:szCs w:val="24"/>
              </w:rPr>
              <w:t>微波方向实验课程，主要讲述微波无源电路的设计实践，且只</w:t>
            </w:r>
            <w:r w:rsidRPr="004D6630">
              <w:rPr>
                <w:rFonts w:hint="eastAsia"/>
                <w:sz w:val="24"/>
                <w:szCs w:val="24"/>
              </w:rPr>
              <w:t>面对两个班开设。一方面，由于实验课程的短缺，导致</w:t>
            </w:r>
            <w:r w:rsidR="001F4BE2">
              <w:rPr>
                <w:rFonts w:hint="eastAsia"/>
                <w:sz w:val="24"/>
                <w:szCs w:val="24"/>
              </w:rPr>
              <w:t>同学们</w:t>
            </w:r>
            <w:r w:rsidRPr="004D6630">
              <w:rPr>
                <w:rFonts w:hint="eastAsia"/>
                <w:sz w:val="24"/>
                <w:szCs w:val="24"/>
              </w:rPr>
              <w:t>在微波课程中学习的</w:t>
            </w:r>
            <w:r w:rsidR="001F4BE2">
              <w:rPr>
                <w:rFonts w:hint="eastAsia"/>
                <w:sz w:val="24"/>
                <w:szCs w:val="24"/>
              </w:rPr>
              <w:t>大量</w:t>
            </w:r>
            <w:r w:rsidRPr="004D6630">
              <w:rPr>
                <w:rFonts w:hint="eastAsia"/>
                <w:sz w:val="24"/>
                <w:szCs w:val="24"/>
              </w:rPr>
              <w:t>理论知识无法转化为实践认知，导致对理论课程的认识不充分；另一方面，长期以来微波课程由于其理论上的艰深使得很多同学在学习中有畏难情绪，不利于</w:t>
            </w:r>
            <w:r w:rsidR="001F4BE2">
              <w:rPr>
                <w:rFonts w:hint="eastAsia"/>
                <w:sz w:val="24"/>
                <w:szCs w:val="24"/>
              </w:rPr>
              <w:t>同学们</w:t>
            </w:r>
            <w:r w:rsidRPr="004D6630">
              <w:rPr>
                <w:rFonts w:hint="eastAsia"/>
                <w:sz w:val="24"/>
                <w:szCs w:val="24"/>
              </w:rPr>
              <w:t>对微波专业的学习与认知；此外，很多对微波课程和专业有兴趣的同学却无法找到充分的实践课程进行实质性的学习，很多同学进入微波专业的硕士阶段时还没有相关的实践</w:t>
            </w:r>
            <w:r w:rsidR="001F4BE2">
              <w:rPr>
                <w:rFonts w:hint="eastAsia"/>
                <w:sz w:val="24"/>
                <w:szCs w:val="24"/>
              </w:rPr>
              <w:t>与微波</w:t>
            </w:r>
            <w:r w:rsidR="001F4BE2">
              <w:rPr>
                <w:sz w:val="24"/>
                <w:szCs w:val="24"/>
              </w:rPr>
              <w:t>仪器使用</w:t>
            </w:r>
            <w:r w:rsidRPr="004D6630">
              <w:rPr>
                <w:rFonts w:hint="eastAsia"/>
                <w:sz w:val="24"/>
                <w:szCs w:val="24"/>
              </w:rPr>
              <w:t>能力，严重制约了其学习和科研水平的发展。</w:t>
            </w:r>
          </w:p>
          <w:p w:rsidR="00F73183" w:rsidRDefault="004D6630" w:rsidP="001F4BE2">
            <w:pPr>
              <w:rPr>
                <w:sz w:val="24"/>
                <w:szCs w:val="24"/>
              </w:rPr>
            </w:pPr>
            <w:r w:rsidRPr="004D6630">
              <w:rPr>
                <w:rFonts w:hint="eastAsia"/>
                <w:sz w:val="24"/>
                <w:szCs w:val="24"/>
              </w:rPr>
              <w:t>有鉴于此，特</w:t>
            </w:r>
            <w:r w:rsidR="00A22708">
              <w:rPr>
                <w:rFonts w:hint="eastAsia"/>
                <w:sz w:val="24"/>
                <w:szCs w:val="24"/>
              </w:rPr>
              <w:t>开设本</w:t>
            </w:r>
            <w:r w:rsidRPr="004D6630">
              <w:rPr>
                <w:rFonts w:hint="eastAsia"/>
                <w:sz w:val="24"/>
                <w:szCs w:val="24"/>
              </w:rPr>
              <w:t>选修课程</w:t>
            </w:r>
            <w:r w:rsidR="001F4BE2">
              <w:rPr>
                <w:rFonts w:hint="eastAsia"/>
                <w:sz w:val="24"/>
                <w:szCs w:val="24"/>
              </w:rPr>
              <w:t>。</w:t>
            </w:r>
            <w:bookmarkStart w:id="0" w:name="_GoBack"/>
            <w:bookmarkEnd w:id="0"/>
            <w:r w:rsidRPr="004D6630">
              <w:rPr>
                <w:rFonts w:hint="eastAsia"/>
                <w:sz w:val="24"/>
                <w:szCs w:val="24"/>
              </w:rPr>
              <w:t>从微波技术领域工程应用出发，讲述</w:t>
            </w:r>
            <w:r w:rsidR="001F4BE2">
              <w:rPr>
                <w:rFonts w:hint="eastAsia"/>
                <w:sz w:val="24"/>
                <w:szCs w:val="24"/>
              </w:rPr>
              <w:t>微波</w:t>
            </w:r>
            <w:r w:rsidR="001F4BE2">
              <w:rPr>
                <w:sz w:val="24"/>
                <w:szCs w:val="24"/>
              </w:rPr>
              <w:t>电路在</w:t>
            </w:r>
            <w:r w:rsidR="001F4BE2">
              <w:rPr>
                <w:rFonts w:hint="eastAsia"/>
                <w:sz w:val="24"/>
                <w:szCs w:val="24"/>
              </w:rPr>
              <w:t>工业</w:t>
            </w:r>
            <w:r w:rsidR="001F4BE2">
              <w:rPr>
                <w:sz w:val="24"/>
                <w:szCs w:val="24"/>
              </w:rPr>
              <w:t>系统中的</w:t>
            </w:r>
            <w:r w:rsidR="001F4BE2">
              <w:rPr>
                <w:rFonts w:hint="eastAsia"/>
                <w:sz w:val="24"/>
                <w:szCs w:val="24"/>
              </w:rPr>
              <w:t>地位</w:t>
            </w:r>
            <w:r w:rsidR="001F4BE2">
              <w:rPr>
                <w:sz w:val="24"/>
                <w:szCs w:val="24"/>
              </w:rPr>
              <w:t>与需求</w:t>
            </w:r>
            <w:r w:rsidR="001F4BE2">
              <w:rPr>
                <w:rFonts w:hint="eastAsia"/>
                <w:sz w:val="24"/>
                <w:szCs w:val="24"/>
              </w:rPr>
              <w:t>、</w:t>
            </w:r>
            <w:r w:rsidRPr="004D6630">
              <w:rPr>
                <w:rFonts w:hint="eastAsia"/>
                <w:sz w:val="24"/>
                <w:szCs w:val="24"/>
              </w:rPr>
              <w:t>微波无源电路与有源电路的设计需求与设计</w:t>
            </w:r>
            <w:r>
              <w:rPr>
                <w:rFonts w:hint="eastAsia"/>
                <w:sz w:val="24"/>
                <w:szCs w:val="24"/>
              </w:rPr>
              <w:t>思路</w:t>
            </w:r>
            <w:r w:rsidRPr="004D6630">
              <w:rPr>
                <w:rFonts w:hint="eastAsia"/>
                <w:sz w:val="24"/>
                <w:szCs w:val="24"/>
              </w:rPr>
              <w:t>、常用微波仪器的使用与操作、常用微波软件的使用与操作、微波器件的指标与测量、天线的设计与测量方法等。内容基本涵盖微波技术与天线技术中的重要应用与需求。重在培养学生对微波方向的实践认知能力，有效克服对微波专业的畏难情绪，为之后的相关微波课程的开展打下良好基础。课程将采用边授课边实验的形式，带领学生系统全面的了解与熟悉微波电路及系统的相关知识。</w:t>
            </w:r>
          </w:p>
        </w:tc>
      </w:tr>
      <w:tr w:rsidR="00F73183" w:rsidTr="00F35BB6">
        <w:trPr>
          <w:trHeight w:val="1691"/>
        </w:trPr>
        <w:tc>
          <w:tcPr>
            <w:tcW w:w="1809" w:type="dxa"/>
            <w:vAlign w:val="center"/>
          </w:tcPr>
          <w:p w:rsidR="00F73183" w:rsidRDefault="00F73183" w:rsidP="00F73183">
            <w:pPr>
              <w:rPr>
                <w:sz w:val="24"/>
                <w:szCs w:val="24"/>
              </w:rPr>
            </w:pPr>
            <w:r>
              <w:rPr>
                <w:rFonts w:hint="eastAsia"/>
                <w:sz w:val="24"/>
                <w:szCs w:val="24"/>
              </w:rPr>
              <w:t>其它</w:t>
            </w:r>
          </w:p>
        </w:tc>
        <w:tc>
          <w:tcPr>
            <w:tcW w:w="6713" w:type="dxa"/>
          </w:tcPr>
          <w:p w:rsidR="00F73183" w:rsidRDefault="00F73183">
            <w:pPr>
              <w:rPr>
                <w:sz w:val="24"/>
                <w:szCs w:val="24"/>
              </w:rPr>
            </w:pPr>
          </w:p>
        </w:tc>
      </w:tr>
    </w:tbl>
    <w:p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FF1" w:rsidRDefault="002E5FF1" w:rsidP="00F73183">
      <w:r>
        <w:separator/>
      </w:r>
    </w:p>
  </w:endnote>
  <w:endnote w:type="continuationSeparator" w:id="0">
    <w:p w:rsidR="002E5FF1" w:rsidRDefault="002E5FF1"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FF1" w:rsidRDefault="002E5FF1" w:rsidP="00F73183">
      <w:r>
        <w:separator/>
      </w:r>
    </w:p>
  </w:footnote>
  <w:footnote w:type="continuationSeparator" w:id="0">
    <w:p w:rsidR="002E5FF1" w:rsidRDefault="002E5FF1" w:rsidP="00F73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F06F5"/>
    <w:multiLevelType w:val="hybridMultilevel"/>
    <w:tmpl w:val="D5F6F958"/>
    <w:lvl w:ilvl="0" w:tplc="F510FA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3183"/>
    <w:rsid w:val="000F334F"/>
    <w:rsid w:val="001E0618"/>
    <w:rsid w:val="001F4BE2"/>
    <w:rsid w:val="00231DE0"/>
    <w:rsid w:val="002E5FF1"/>
    <w:rsid w:val="00334744"/>
    <w:rsid w:val="004D6630"/>
    <w:rsid w:val="00A22708"/>
    <w:rsid w:val="00A74417"/>
    <w:rsid w:val="00BD4D69"/>
    <w:rsid w:val="00D918DF"/>
    <w:rsid w:val="00F35BB6"/>
    <w:rsid w:val="00F73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4CF33C-4B13-4ADE-994B-356DB073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3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3183"/>
    <w:rPr>
      <w:sz w:val="18"/>
      <w:szCs w:val="18"/>
    </w:rPr>
  </w:style>
  <w:style w:type="paragraph" w:styleId="a4">
    <w:name w:val="footer"/>
    <w:basedOn w:val="a"/>
    <w:link w:val="Char0"/>
    <w:uiPriority w:val="99"/>
    <w:semiHidden/>
    <w:unhideWhenUsed/>
    <w:rsid w:val="00F7318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3183"/>
    <w:rPr>
      <w:sz w:val="18"/>
      <w:szCs w:val="18"/>
    </w:rPr>
  </w:style>
  <w:style w:type="table" w:styleId="a5">
    <w:name w:val="Table Grid"/>
    <w:basedOn w:val="a1"/>
    <w:uiPriority w:val="59"/>
    <w:rsid w:val="00F7318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A2270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jonasson</cp:lastModifiedBy>
  <cp:revision>8</cp:revision>
  <dcterms:created xsi:type="dcterms:W3CDTF">2015-06-01T13:47:00Z</dcterms:created>
  <dcterms:modified xsi:type="dcterms:W3CDTF">2015-06-02T09:04:00Z</dcterms:modified>
</cp:coreProperties>
</file>