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4F" w:rsidRPr="00F35BB6" w:rsidRDefault="00F73183" w:rsidP="00F35BB6">
      <w:pPr>
        <w:jc w:val="center"/>
        <w:rPr>
          <w:b/>
          <w:sz w:val="28"/>
          <w:szCs w:val="28"/>
        </w:rPr>
      </w:pPr>
      <w:r w:rsidRPr="00F35BB6">
        <w:rPr>
          <w:rFonts w:hint="eastAsia"/>
          <w:b/>
          <w:sz w:val="28"/>
          <w:szCs w:val="28"/>
        </w:rPr>
        <w:t>选修课程介绍</w:t>
      </w:r>
    </w:p>
    <w:p w:rsidR="00F73183" w:rsidRPr="00F73183" w:rsidRDefault="00F73183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809"/>
        <w:gridCol w:w="6713"/>
      </w:tblGrid>
      <w:tr w:rsidR="00F73183" w:rsidTr="00F35BB6">
        <w:trPr>
          <w:trHeight w:val="834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6713" w:type="dxa"/>
          </w:tcPr>
          <w:p w:rsidR="004E250A" w:rsidRDefault="004E250A">
            <w:pPr>
              <w:rPr>
                <w:sz w:val="24"/>
                <w:szCs w:val="24"/>
              </w:rPr>
            </w:pPr>
          </w:p>
          <w:p w:rsidR="00F73183" w:rsidRDefault="004E250A">
            <w:pPr>
              <w:rPr>
                <w:sz w:val="24"/>
                <w:szCs w:val="24"/>
              </w:rPr>
            </w:pPr>
            <w:r w:rsidRPr="004E250A">
              <w:rPr>
                <w:rFonts w:hint="eastAsia"/>
                <w:sz w:val="24"/>
                <w:szCs w:val="24"/>
              </w:rPr>
              <w:t>物联网技术概述（研讨）</w:t>
            </w:r>
          </w:p>
        </w:tc>
      </w:tr>
      <w:tr w:rsidR="00F73183" w:rsidTr="00334744">
        <w:trPr>
          <w:trHeight w:val="2453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授课教师简介</w:t>
            </w:r>
          </w:p>
        </w:tc>
        <w:tc>
          <w:tcPr>
            <w:tcW w:w="6713" w:type="dxa"/>
          </w:tcPr>
          <w:p w:rsidR="004E250A" w:rsidRDefault="004E250A" w:rsidP="004E250A">
            <w:pPr>
              <w:widowControl/>
              <w:spacing w:line="330" w:lineRule="atLeast"/>
              <w:ind w:firstLine="560"/>
              <w:jc w:val="left"/>
              <w:rPr>
                <w:sz w:val="24"/>
                <w:szCs w:val="24"/>
              </w:rPr>
            </w:pPr>
            <w:r w:rsidRPr="004E250A">
              <w:rPr>
                <w:rFonts w:hint="eastAsia"/>
                <w:sz w:val="24"/>
                <w:szCs w:val="24"/>
              </w:rPr>
              <w:t>俞菲，女，博士。承担两门本科生课程及一门研究生课程的教学工作。获东南大学青年教师授课竞赛三等奖。近年来主要研究协作通信系统、下一代无线通信网络中的关键技术等。主持国家自然基金项目一项，曾参于国家“</w:t>
            </w:r>
            <w:r w:rsidRPr="004E250A">
              <w:rPr>
                <w:rFonts w:hint="eastAsia"/>
                <w:sz w:val="24"/>
                <w:szCs w:val="24"/>
              </w:rPr>
              <w:t>973</w:t>
            </w:r>
            <w:r w:rsidRPr="004E250A">
              <w:rPr>
                <w:rFonts w:hint="eastAsia"/>
                <w:sz w:val="24"/>
                <w:szCs w:val="24"/>
              </w:rPr>
              <w:t>”、“</w:t>
            </w:r>
            <w:r w:rsidRPr="004E250A">
              <w:rPr>
                <w:rFonts w:hint="eastAsia"/>
                <w:sz w:val="24"/>
                <w:szCs w:val="24"/>
              </w:rPr>
              <w:t xml:space="preserve"> 863</w:t>
            </w:r>
            <w:r w:rsidRPr="004E250A">
              <w:rPr>
                <w:rFonts w:hint="eastAsia"/>
                <w:sz w:val="24"/>
                <w:szCs w:val="24"/>
              </w:rPr>
              <w:t>”、项目的研究，参与研究国家自然科学基金项目</w:t>
            </w:r>
            <w:r w:rsidRPr="004E250A">
              <w:rPr>
                <w:rFonts w:hint="eastAsia"/>
                <w:sz w:val="24"/>
                <w:szCs w:val="24"/>
              </w:rPr>
              <w:t>5</w:t>
            </w:r>
            <w:r w:rsidRPr="004E250A">
              <w:rPr>
                <w:rFonts w:hint="eastAsia"/>
                <w:sz w:val="24"/>
                <w:szCs w:val="24"/>
              </w:rPr>
              <w:t>项、重大项目研究</w:t>
            </w:r>
            <w:r w:rsidRPr="004E250A">
              <w:rPr>
                <w:rFonts w:hint="eastAsia"/>
                <w:sz w:val="24"/>
                <w:szCs w:val="24"/>
              </w:rPr>
              <w:t>3</w:t>
            </w:r>
            <w:r w:rsidRPr="004E250A">
              <w:rPr>
                <w:rFonts w:hint="eastAsia"/>
                <w:sz w:val="24"/>
                <w:szCs w:val="24"/>
              </w:rPr>
              <w:t>项、博士点基金</w:t>
            </w:r>
            <w:r w:rsidRPr="004E250A">
              <w:rPr>
                <w:rFonts w:hint="eastAsia"/>
                <w:sz w:val="24"/>
                <w:szCs w:val="24"/>
              </w:rPr>
              <w:t>2</w:t>
            </w:r>
            <w:r w:rsidRPr="004E250A">
              <w:rPr>
                <w:rFonts w:hint="eastAsia"/>
                <w:sz w:val="24"/>
                <w:szCs w:val="24"/>
              </w:rPr>
              <w:t>项以及江苏省自然科学基金项目以及企业合作科研项目若干。</w:t>
            </w:r>
            <w:r w:rsidRPr="004E250A">
              <w:rPr>
                <w:rFonts w:hint="eastAsia"/>
                <w:sz w:val="24"/>
                <w:szCs w:val="24"/>
              </w:rPr>
              <w:t> </w:t>
            </w:r>
          </w:p>
          <w:p w:rsidR="004E250A" w:rsidRPr="004E250A" w:rsidRDefault="004E250A" w:rsidP="004E250A">
            <w:pPr>
              <w:widowControl/>
              <w:spacing w:line="330" w:lineRule="atLeast"/>
              <w:ind w:firstLine="560"/>
              <w:jc w:val="left"/>
              <w:rPr>
                <w:rFonts w:ascii="Arial" w:eastAsia="宋体" w:hAnsi="Arial" w:cs="Arial"/>
                <w:color w:val="666666"/>
                <w:kern w:val="0"/>
                <w:sz w:val="18"/>
                <w:szCs w:val="18"/>
              </w:rPr>
            </w:pPr>
            <w:r w:rsidRPr="004E250A">
              <w:rPr>
                <w:rFonts w:hint="eastAsia"/>
                <w:sz w:val="24"/>
                <w:szCs w:val="24"/>
              </w:rPr>
              <w:t>2014</w:t>
            </w:r>
            <w:r w:rsidRPr="004E250A">
              <w:rPr>
                <w:rFonts w:hint="eastAsia"/>
                <w:sz w:val="24"/>
                <w:szCs w:val="24"/>
              </w:rPr>
              <w:t>年度荣获东南大学优秀共产党员称号。</w:t>
            </w:r>
          </w:p>
          <w:p w:rsidR="00F73183" w:rsidRPr="004E250A" w:rsidRDefault="00F73183">
            <w:pPr>
              <w:rPr>
                <w:sz w:val="24"/>
                <w:szCs w:val="24"/>
              </w:rPr>
            </w:pPr>
          </w:p>
        </w:tc>
      </w:tr>
      <w:tr w:rsidR="00F73183" w:rsidTr="00F35BB6">
        <w:trPr>
          <w:trHeight w:val="6709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课程内容</w:t>
            </w:r>
          </w:p>
        </w:tc>
        <w:tc>
          <w:tcPr>
            <w:tcW w:w="6713" w:type="dxa"/>
          </w:tcPr>
          <w:p w:rsidR="00F73183" w:rsidRDefault="00C059B6" w:rsidP="00C059B6">
            <w:pPr>
              <w:ind w:firstLineChars="200" w:firstLine="480"/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  <w:r w:rsidRPr="00C059B6">
              <w:rPr>
                <w:sz w:val="24"/>
                <w:szCs w:val="24"/>
              </w:rPr>
              <w:t>物联网是新一代信息技术的重要组成部分。物联网的英文名称叫</w:t>
            </w:r>
            <w:r w:rsidRPr="00C059B6">
              <w:rPr>
                <w:sz w:val="24"/>
                <w:szCs w:val="24"/>
              </w:rPr>
              <w:t xml:space="preserve">“Internet of </w:t>
            </w:r>
            <w:r w:rsidRPr="00C059B6">
              <w:rPr>
                <w:rFonts w:hint="eastAsia"/>
                <w:sz w:val="24"/>
                <w:szCs w:val="24"/>
              </w:rPr>
              <w:t>T</w:t>
            </w:r>
            <w:r w:rsidRPr="00C059B6">
              <w:rPr>
                <w:sz w:val="24"/>
                <w:szCs w:val="24"/>
              </w:rPr>
              <w:t>hings”</w:t>
            </w:r>
            <w:r w:rsidRPr="00C059B6">
              <w:rPr>
                <w:sz w:val="24"/>
                <w:szCs w:val="24"/>
              </w:rPr>
              <w:t>。顾名思义，物联网就是</w:t>
            </w:r>
            <w:r w:rsidRPr="00C059B6">
              <w:rPr>
                <w:sz w:val="24"/>
                <w:szCs w:val="24"/>
              </w:rPr>
              <w:t>“</w:t>
            </w:r>
            <w:r w:rsidRPr="00C059B6">
              <w:rPr>
                <w:sz w:val="24"/>
                <w:szCs w:val="24"/>
              </w:rPr>
              <w:t>物</w:t>
            </w:r>
            <w:proofErr w:type="gramStart"/>
            <w:r w:rsidRPr="00C059B6">
              <w:rPr>
                <w:sz w:val="24"/>
                <w:szCs w:val="24"/>
              </w:rPr>
              <w:t>物</w:t>
            </w:r>
            <w:proofErr w:type="gramEnd"/>
            <w:r w:rsidRPr="00C059B6">
              <w:rPr>
                <w:sz w:val="24"/>
                <w:szCs w:val="24"/>
              </w:rPr>
              <w:t>相连的互联网</w:t>
            </w:r>
            <w:r w:rsidRPr="00C059B6">
              <w:rPr>
                <w:sz w:val="24"/>
                <w:szCs w:val="24"/>
              </w:rPr>
              <w:t>”</w:t>
            </w:r>
            <w:r w:rsidRPr="00C059B6">
              <w:rPr>
                <w:sz w:val="24"/>
                <w:szCs w:val="24"/>
              </w:rPr>
              <w:t>。这有两层意思：第一，物联网的核心和基础仍然是互联网，是在互联网基础上延伸和扩展的网络；第二，其用户端延伸和扩展到了任何物体与物体之间，进行信息交换和通信。因此，物联网是通过射频识别（</w:t>
            </w:r>
            <w:r w:rsidRPr="00C059B6">
              <w:rPr>
                <w:sz w:val="24"/>
                <w:szCs w:val="24"/>
              </w:rPr>
              <w:t>RFID</w:t>
            </w:r>
            <w:r w:rsidRPr="00C059B6">
              <w:rPr>
                <w:sz w:val="24"/>
                <w:szCs w:val="24"/>
              </w:rPr>
              <w:t>）、红外感应器、全球定位系统、激光扫描器等信息传感设备，按约定的协议，把任何物体与互联网相连接，进行信息交换和通信，以实现对物体的智能化识别、定位、跟踪、监控和管理的一种网络。</w:t>
            </w:r>
          </w:p>
          <w:p w:rsidR="00C059B6" w:rsidRPr="00C059B6" w:rsidRDefault="00C059B6" w:rsidP="00C059B6">
            <w:pPr>
              <w:ind w:firstLineChars="200" w:firstLine="480"/>
              <w:rPr>
                <w:b/>
                <w:sz w:val="24"/>
                <w:szCs w:val="24"/>
              </w:rPr>
            </w:pPr>
            <w:r w:rsidRPr="00C059B6">
              <w:rPr>
                <w:rFonts w:hint="eastAsia"/>
                <w:sz w:val="24"/>
                <w:szCs w:val="24"/>
              </w:rPr>
              <w:t>本课程通过软件向学生演示物联网系统中的关键技术，如：</w:t>
            </w:r>
            <w:r w:rsidRPr="00C059B6">
              <w:rPr>
                <w:sz w:val="24"/>
                <w:szCs w:val="24"/>
              </w:rPr>
              <w:t>IEEE 802.15.4</w:t>
            </w:r>
            <w:r w:rsidRPr="00C059B6">
              <w:rPr>
                <w:rFonts w:hint="eastAsia"/>
                <w:sz w:val="24"/>
                <w:szCs w:val="24"/>
              </w:rPr>
              <w:t>协议，物联网节点外设控制流程，多种拓扑结构无线网络组建，基于物联网的数据无线收发等系统实验，让学生了解物联网系统中的通信过程，如：</w:t>
            </w:r>
            <w:r w:rsidRPr="00C059B6">
              <w:rPr>
                <w:rFonts w:hint="eastAsia"/>
                <w:sz w:val="24"/>
                <w:szCs w:val="24"/>
              </w:rPr>
              <w:t>I</w:t>
            </w:r>
            <w:r w:rsidRPr="00C059B6">
              <w:rPr>
                <w:sz w:val="24"/>
                <w:szCs w:val="24"/>
              </w:rPr>
              <w:t>EEE 802.15.4</w:t>
            </w:r>
            <w:r w:rsidRPr="00C059B6">
              <w:rPr>
                <w:rFonts w:hint="eastAsia"/>
                <w:sz w:val="24"/>
                <w:szCs w:val="24"/>
              </w:rPr>
              <w:t xml:space="preserve"> </w:t>
            </w:r>
            <w:r w:rsidRPr="00C059B6">
              <w:rPr>
                <w:rFonts w:hint="eastAsia"/>
                <w:sz w:val="24"/>
                <w:szCs w:val="24"/>
              </w:rPr>
              <w:t>物理层数据包格式和组包过程、数据包地址译码流程、</w:t>
            </w:r>
            <w:r w:rsidRPr="00C059B6">
              <w:rPr>
                <w:rFonts w:hint="eastAsia"/>
                <w:sz w:val="24"/>
                <w:szCs w:val="24"/>
              </w:rPr>
              <w:t>ACK</w:t>
            </w:r>
            <w:proofErr w:type="gramStart"/>
            <w:r w:rsidRPr="00C059B6">
              <w:rPr>
                <w:rFonts w:hint="eastAsia"/>
                <w:sz w:val="24"/>
                <w:szCs w:val="24"/>
              </w:rPr>
              <w:t>帧</w:t>
            </w:r>
            <w:proofErr w:type="gramEnd"/>
            <w:r w:rsidRPr="00C059B6">
              <w:rPr>
                <w:rFonts w:hint="eastAsia"/>
                <w:sz w:val="24"/>
                <w:szCs w:val="24"/>
              </w:rPr>
              <w:t>结构和作用、</w:t>
            </w:r>
            <w:r w:rsidRPr="00C059B6">
              <w:rPr>
                <w:rFonts w:hint="eastAsia"/>
                <w:sz w:val="24"/>
                <w:szCs w:val="24"/>
              </w:rPr>
              <w:t>CSMA-CA</w:t>
            </w:r>
            <w:r w:rsidRPr="00C059B6">
              <w:rPr>
                <w:rFonts w:hint="eastAsia"/>
                <w:sz w:val="24"/>
                <w:szCs w:val="24"/>
              </w:rPr>
              <w:t>的基本概念和流程等。</w:t>
            </w:r>
          </w:p>
        </w:tc>
      </w:tr>
      <w:tr w:rsidR="00F73183" w:rsidTr="00F35BB6">
        <w:trPr>
          <w:trHeight w:val="1691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其它</w:t>
            </w:r>
          </w:p>
        </w:tc>
        <w:tc>
          <w:tcPr>
            <w:tcW w:w="6713" w:type="dxa"/>
          </w:tcPr>
          <w:p w:rsidR="00F73183" w:rsidRDefault="00F73183">
            <w:pPr>
              <w:rPr>
                <w:sz w:val="24"/>
                <w:szCs w:val="24"/>
              </w:rPr>
            </w:pPr>
          </w:p>
        </w:tc>
      </w:tr>
    </w:tbl>
    <w:p w:rsidR="00F73183" w:rsidRPr="00F73183" w:rsidRDefault="00F73183">
      <w:pPr>
        <w:rPr>
          <w:sz w:val="24"/>
          <w:szCs w:val="24"/>
        </w:rPr>
      </w:pPr>
    </w:p>
    <w:sectPr w:rsidR="00F73183" w:rsidRPr="00F73183" w:rsidSect="000F33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AEF" w:rsidRDefault="002A6AEF" w:rsidP="00F73183">
      <w:r>
        <w:separator/>
      </w:r>
    </w:p>
  </w:endnote>
  <w:endnote w:type="continuationSeparator" w:id="0">
    <w:p w:rsidR="002A6AEF" w:rsidRDefault="002A6AEF" w:rsidP="00F73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AEF" w:rsidRDefault="002A6AEF" w:rsidP="00F73183">
      <w:r>
        <w:separator/>
      </w:r>
    </w:p>
  </w:footnote>
  <w:footnote w:type="continuationSeparator" w:id="0">
    <w:p w:rsidR="002A6AEF" w:rsidRDefault="002A6AEF" w:rsidP="00F731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3183"/>
    <w:rsid w:val="000F334F"/>
    <w:rsid w:val="00231DE0"/>
    <w:rsid w:val="002A6AEF"/>
    <w:rsid w:val="00334744"/>
    <w:rsid w:val="004220EA"/>
    <w:rsid w:val="004E250A"/>
    <w:rsid w:val="00734EA0"/>
    <w:rsid w:val="007B1998"/>
    <w:rsid w:val="00C059B6"/>
    <w:rsid w:val="00D918DF"/>
    <w:rsid w:val="00F35BB6"/>
    <w:rsid w:val="00F73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3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31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3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3183"/>
    <w:rPr>
      <w:sz w:val="18"/>
      <w:szCs w:val="18"/>
    </w:rPr>
  </w:style>
  <w:style w:type="table" w:styleId="a5">
    <w:name w:val="Table Grid"/>
    <w:basedOn w:val="a1"/>
    <w:uiPriority w:val="59"/>
    <w:rsid w:val="00F731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C059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3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31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3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3183"/>
    <w:rPr>
      <w:sz w:val="18"/>
      <w:szCs w:val="18"/>
    </w:rPr>
  </w:style>
  <w:style w:type="table" w:styleId="a5">
    <w:name w:val="Table Grid"/>
    <w:basedOn w:val="a1"/>
    <w:uiPriority w:val="59"/>
    <w:rsid w:val="00F7318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9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</cp:lastModifiedBy>
  <cp:revision>3</cp:revision>
  <dcterms:created xsi:type="dcterms:W3CDTF">2015-06-03T07:30:00Z</dcterms:created>
  <dcterms:modified xsi:type="dcterms:W3CDTF">2015-06-03T09:31:00Z</dcterms:modified>
</cp:coreProperties>
</file>